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3" w:rsidRDefault="0069253F" w:rsidP="00692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комиссии по конкурсному отбору заявок, сформирован список победителей</w:t>
      </w:r>
      <w:r w:rsidRPr="00692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поддержке </w:t>
      </w:r>
      <w:r w:rsidR="009F11B1">
        <w:rPr>
          <w:rFonts w:ascii="Times New Roman" w:hAnsi="Times New Roman" w:cs="Times New Roman"/>
          <w:b/>
          <w:sz w:val="24"/>
          <w:szCs w:val="24"/>
        </w:rPr>
        <w:t>современной драматургии</w:t>
      </w:r>
      <w:r w:rsidR="00582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2019 году.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02"/>
        <w:gridCol w:w="3622"/>
        <w:gridCol w:w="3685"/>
      </w:tblGrid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заявителя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спектакля / автор / режиссер</w:t>
            </w: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2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НЕКОММЕРЧЕСКОЕ ПАРТНЕРСТВО «ЦЕНТР СОВРЕМЕННОЙ ДРАМАТУРГИИ»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 xml:space="preserve">«БАРБЕТТ ОДЕВАЕТСЯ» / 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МАРИИ МАЛУХИНОЙ</w:t>
            </w: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ab/>
              <w:t>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 КОЛЯДА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3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БУ «</w:t>
            </w:r>
            <w:r w:rsidRPr="00330CCF">
              <w:rPr>
                <w:rFonts w:ascii="Times New Roman" w:hAnsi="Times New Roman"/>
                <w:sz w:val="20"/>
                <w:szCs w:val="20"/>
              </w:rPr>
              <w:t>ГОСУДАРСТВЕННЫЙ НАЦИОНАЛЬНЫЙ ТЕАТР РЕСПУБЛИКИ КАРЕЛИЯ»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«ГОЛОМЯНОЕ ПЛЕМЯ» 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ОЛЬГА ПОГОДИНА-КУЗЬМИНА/</w:t>
            </w:r>
          </w:p>
          <w:p w:rsidR="009F11B1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ab/>
              <w:t>АНДРЕЙ АНАТОЛЬЕВИЧ ДЕЖОМОВ</w:t>
            </w:r>
          </w:p>
          <w:p w:rsidR="00F61BDE" w:rsidRPr="00F61BDE" w:rsidRDefault="00F61BDE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4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ГАУК «КЕМЕРОВСКИЙ ОБЛАСТНОЙ ОРДЕНА «ЗНАК ПОЧЕТА» ТЕАТР ДРАМЫ ИМ. А.В. ЛУНАЧАРСКОГО»</w:t>
            </w:r>
          </w:p>
        </w:tc>
        <w:tc>
          <w:tcPr>
            <w:tcW w:w="3685" w:type="dxa"/>
          </w:tcPr>
          <w:p w:rsidR="009F11B1" w:rsidRPr="00330CCF" w:rsidRDefault="009F11B1" w:rsidP="005C4A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«БУЛЬВАР НАДЕЖД В ОСЕННИХ ЛИСТЬЯХ» / ГОРЬКОВСКИЙ ЭРНСТ ВЛАДИМИРОВИЧ /</w:t>
            </w:r>
            <w:r w:rsidRPr="00330CCF">
              <w:rPr>
                <w:rFonts w:ascii="Times New Roman" w:hAnsi="Times New Roman"/>
                <w:sz w:val="20"/>
                <w:szCs w:val="20"/>
              </w:rPr>
              <w:tab/>
              <w:t>БЫКОВ МИХАИЛ ЮРЬЕВИЧ</w:t>
            </w: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5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«ЛИПЕЦКИЙ ДРАМАТИЧЕСКИЙ ТЕАТР»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«КАК БОГИ» / ЮРИЙ БЫКОВ / ОРЛОВ ПЕТР ГАРРИЕВИЧ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6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САНКТ-ПЕТЕРБУРГСКОЕ ГОСУДАРСТВЕННОЕ АВТОНОМНОЕ УЧРЕЖДЕНИЕ КУЛЬТУРЫ «САНКТ-ПЕТЕРБУРГСКИЙ ГОСУДАРСТВЕННЫЙ ТЕАТР «МАСТЕРСКАЯ»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«В РЫБАЧЬЕЙ ЛОДКЕ (МОНОЛОГИ ГАЛИЛЕЙСКИХ РЫБАКОВ) 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РОМАН ГАБРИА 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РОМАН ГАБРИА</w:t>
            </w: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8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МАУК «МОЛОДЕЖНЫЙ ТЕАТР «АНГАЖЕМЕНТ» ИМЕНИ В.С.ЗАГОРУЙКО»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 xml:space="preserve">«Я УБИЛ </w:t>
            </w:r>
            <w:proofErr w:type="gramStart"/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ЦАРЯ»  /</w:t>
            </w:r>
            <w:proofErr w:type="gramEnd"/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О. БОГАЕВ /</w:t>
            </w:r>
          </w:p>
          <w:p w:rsidR="009F11B1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ИВАНОВ МАКСИМ ВАЛЕРЬЕВИЧ</w:t>
            </w:r>
          </w:p>
          <w:p w:rsidR="00F61BDE" w:rsidRPr="00330CCF" w:rsidRDefault="00F61BDE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10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ТЕАТР-СТУДИЯ «ЖИВАЯ ВОДА»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«СТОЛЫПИН. СТАВКА НА СИЛЬНЫХ» / КЛЮКИНА ОЛЬГА ПЕТРОВНА /</w:t>
            </w:r>
          </w:p>
          <w:p w:rsidR="009F11B1" w:rsidRDefault="009F11B1" w:rsidP="0070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НИКУЛИНА ЛАРИСА ИВАНОВНА</w:t>
            </w:r>
          </w:p>
          <w:p w:rsidR="00F61BDE" w:rsidRDefault="00F61BDE" w:rsidP="0070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BDE" w:rsidRPr="00330CCF" w:rsidRDefault="00F61BDE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1B1" w:rsidRPr="00330CCF" w:rsidTr="009F11B1">
        <w:tc>
          <w:tcPr>
            <w:tcW w:w="190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b/>
                <w:sz w:val="20"/>
                <w:szCs w:val="20"/>
              </w:rPr>
              <w:t>11 / Д</w:t>
            </w:r>
          </w:p>
        </w:tc>
        <w:tc>
          <w:tcPr>
            <w:tcW w:w="3622" w:type="dxa"/>
          </w:tcPr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 w:cs="Times New Roman"/>
                <w:sz w:val="20"/>
                <w:szCs w:val="20"/>
              </w:rPr>
              <w:t>ООО «МУЗЫКА И ЖИЗНЬ»</w:t>
            </w:r>
          </w:p>
        </w:tc>
        <w:tc>
          <w:tcPr>
            <w:tcW w:w="3685" w:type="dxa"/>
          </w:tcPr>
          <w:p w:rsidR="009F11B1" w:rsidRPr="00330CCF" w:rsidRDefault="009F11B1" w:rsidP="007061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«ЧЕРНИЛЬНИЦА» 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ШУМИЛОВА АНАСТАСИЯ ПЕТРОВНА /</w:t>
            </w:r>
          </w:p>
          <w:p w:rsidR="009F11B1" w:rsidRPr="00330CCF" w:rsidRDefault="009F11B1" w:rsidP="0070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CCF">
              <w:rPr>
                <w:rFonts w:ascii="Times New Roman" w:hAnsi="Times New Roman"/>
                <w:sz w:val="20"/>
                <w:szCs w:val="20"/>
              </w:rPr>
              <w:t>ЗОРИН ПАВЕЛ ЮРЬЕВИЧ</w:t>
            </w:r>
          </w:p>
        </w:tc>
      </w:tr>
    </w:tbl>
    <w:p w:rsidR="0069253F" w:rsidRPr="0069253F" w:rsidRDefault="0069253F" w:rsidP="0038418C">
      <w:pPr>
        <w:jc w:val="center"/>
      </w:pPr>
    </w:p>
    <w:sectPr w:rsidR="0069253F" w:rsidRPr="0069253F" w:rsidSect="009F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F"/>
    <w:rsid w:val="0038418C"/>
    <w:rsid w:val="003D7F7B"/>
    <w:rsid w:val="004D6499"/>
    <w:rsid w:val="005829CC"/>
    <w:rsid w:val="005C4A82"/>
    <w:rsid w:val="0069253F"/>
    <w:rsid w:val="00761306"/>
    <w:rsid w:val="00900FD8"/>
    <w:rsid w:val="009F11B1"/>
    <w:rsid w:val="00A221A0"/>
    <w:rsid w:val="00C85652"/>
    <w:rsid w:val="00E6135F"/>
    <w:rsid w:val="00F61BDE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86F7"/>
  <w15:chartTrackingRefBased/>
  <w15:docId w15:val="{B0F01BF9-7F6A-455F-B1BC-41A73FB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D7F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2019-10-15T15:14:00Z</cp:lastPrinted>
  <dcterms:created xsi:type="dcterms:W3CDTF">2019-10-15T16:38:00Z</dcterms:created>
  <dcterms:modified xsi:type="dcterms:W3CDTF">2019-10-15T16:47:00Z</dcterms:modified>
</cp:coreProperties>
</file>